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BC62" w14:textId="77777777" w:rsidR="002E4B2F" w:rsidRDefault="002E4B2F" w:rsidP="002961CC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hd w:val="clear" w:color="auto" w:fill="1F4E79" w:themeFill="accent1" w:themeFillShade="80"/>
        <w:spacing w:before="120" w:after="120"/>
        <w:jc w:val="center"/>
        <w:rPr>
          <w:rFonts w:ascii="Calibri Light" w:eastAsiaTheme="minorEastAsia" w:hAnsi="Calibri Light" w:cstheme="minorBidi"/>
          <w:color w:val="FFFFFF" w:themeColor="background1"/>
          <w:spacing w:val="15"/>
          <w:sz w:val="22"/>
          <w:szCs w:val="22"/>
          <w:lang w:val="fr-LU"/>
        </w:rPr>
      </w:pPr>
      <w:r>
        <w:rPr>
          <w:rFonts w:ascii="Calibri Light" w:eastAsiaTheme="minorEastAsia" w:hAnsi="Calibri Light" w:cstheme="minorBidi"/>
          <w:color w:val="FFFFFF" w:themeColor="background1"/>
          <w:spacing w:val="15"/>
          <w:sz w:val="22"/>
          <w:szCs w:val="22"/>
          <w:lang w:val="fr-LU"/>
        </w:rPr>
        <w:t>Mention de validation</w:t>
      </w:r>
    </w:p>
    <w:p w14:paraId="47FBE613" w14:textId="77777777" w:rsidR="00865650" w:rsidRPr="00920F98" w:rsidRDefault="00A12358" w:rsidP="00920F98">
      <w:pPr>
        <w:pStyle w:val="Paragraphedeliste"/>
        <w:numPr>
          <w:ilvl w:val="0"/>
          <w:numId w:val="6"/>
        </w:numPr>
        <w:spacing w:after="60"/>
        <w:rPr>
          <w:rFonts w:asciiTheme="majorHAnsi" w:eastAsiaTheme="minorEastAsia" w:hAnsiTheme="majorHAnsi" w:cstheme="majorHAnsi"/>
          <w:sz w:val="22"/>
          <w:szCs w:val="22"/>
          <w:lang w:val="fr-LU"/>
        </w:rPr>
      </w:pPr>
      <w:r w:rsidRPr="00920F98">
        <w:rPr>
          <w:rFonts w:asciiTheme="majorHAnsi" w:eastAsiaTheme="minorEastAsia" w:hAnsiTheme="majorHAnsi" w:cstheme="majorHAnsi"/>
          <w:sz w:val="22"/>
          <w:szCs w:val="22"/>
          <w:lang w:val="fr-LU"/>
        </w:rPr>
        <w:t>version horizontale :</w:t>
      </w:r>
    </w:p>
    <w:tbl>
      <w:tblPr>
        <w:tblStyle w:val="Grilledutableau"/>
        <w:tblW w:w="8504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2E4B2F" w:rsidRPr="005736CC" w14:paraId="2756A306" w14:textId="77777777" w:rsidTr="00AD0117">
        <w:trPr>
          <w:trHeight w:hRule="exact" w:val="3969"/>
        </w:trPr>
        <w:tc>
          <w:tcPr>
            <w:tcW w:w="4252" w:type="dxa"/>
          </w:tcPr>
          <w:p w14:paraId="25B64504" w14:textId="77777777" w:rsidR="002E4B2F" w:rsidRPr="001967E3" w:rsidRDefault="002E4B2F" w:rsidP="00865650">
            <w:pPr>
              <w:spacing w:after="120"/>
              <w:ind w:left="113"/>
              <w:rPr>
                <w:b/>
                <w:u w:val="single"/>
                <w:lang w:val="fr-LU"/>
              </w:rPr>
            </w:pPr>
            <w:bookmarkStart w:id="0" w:name="_Hlk99704382"/>
          </w:p>
          <w:p w14:paraId="5C826353" w14:textId="77777777" w:rsidR="002E4B2F" w:rsidRPr="00640C67" w:rsidRDefault="002E4B2F" w:rsidP="00865650">
            <w:pPr>
              <w:ind w:left="113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LU"/>
              </w:rPr>
            </w:pPr>
            <w:r w:rsidRPr="00640C6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LU"/>
              </w:rPr>
              <w:t>MENTION DE VALIDATION</w:t>
            </w:r>
          </w:p>
          <w:p w14:paraId="11293BD3" w14:textId="77777777" w:rsidR="002E4B2F" w:rsidRPr="00640C67" w:rsidRDefault="002E4B2F" w:rsidP="00865650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  <w:p w14:paraId="75E8CADE" w14:textId="77777777" w:rsidR="002E4B2F" w:rsidRPr="00640C67" w:rsidRDefault="002E4B2F" w:rsidP="00640C67">
            <w:pPr>
              <w:ind w:left="113"/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suivant l’article 7(3) de la loi modifiée du 25 juillet 2002 portant réorganisation de l'administration du cadastre et de la topographie.</w:t>
            </w:r>
          </w:p>
          <w:p w14:paraId="7EBB8FD8" w14:textId="77777777" w:rsidR="002E4B2F" w:rsidRPr="00640C67" w:rsidRDefault="002E4B2F" w:rsidP="00865650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  <w:p w14:paraId="7C8A5291" w14:textId="77777777" w:rsidR="002E4B2F" w:rsidRPr="00640C67" w:rsidRDefault="002E4B2F" w:rsidP="00865650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  <w:p w14:paraId="618E83AD" w14:textId="77777777" w:rsidR="002E4B2F" w:rsidRPr="00640C67" w:rsidRDefault="002E4B2F" w:rsidP="00640C67">
            <w:pPr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Le présent plan est conforme aux directives officielles et a été intégré aux archives cadastrales.</w:t>
            </w:r>
          </w:p>
          <w:p w14:paraId="335E7F8E" w14:textId="77777777" w:rsidR="002E4B2F" w:rsidRPr="001967E3" w:rsidRDefault="002E4B2F" w:rsidP="00865650">
            <w:pPr>
              <w:ind w:left="113"/>
              <w:rPr>
                <w:lang w:val="fr-LU"/>
              </w:rPr>
            </w:pPr>
          </w:p>
        </w:tc>
        <w:tc>
          <w:tcPr>
            <w:tcW w:w="4252" w:type="dxa"/>
          </w:tcPr>
          <w:p w14:paraId="4B504027" w14:textId="77777777" w:rsidR="002E4B2F" w:rsidRPr="001967E3" w:rsidRDefault="002E4B2F" w:rsidP="00865650">
            <w:pPr>
              <w:ind w:left="113"/>
              <w:rPr>
                <w:lang w:val="fr-LU"/>
              </w:rPr>
            </w:pPr>
          </w:p>
          <w:p w14:paraId="60BA02A4" w14:textId="0A7DB042" w:rsidR="002E4B2F" w:rsidRDefault="00C6798C" w:rsidP="00865650">
            <w:pPr>
              <w:ind w:left="113"/>
            </w:pPr>
            <w:r w:rsidRPr="00E61958">
              <w:rPr>
                <w:noProof/>
                <w:lang w:val="fr-LU"/>
              </w:rPr>
              <w:drawing>
                <wp:inline distT="0" distB="0" distL="0" distR="0" wp14:anchorId="12DF8BA7" wp14:editId="68E3DAA5">
                  <wp:extent cx="2520000" cy="662929"/>
                  <wp:effectExtent l="0" t="0" r="0" b="4445"/>
                  <wp:docPr id="3" name="Picture 2" descr="GOUV_S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UV_S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66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42BB0" w14:textId="77777777" w:rsidR="002E4B2F" w:rsidRDefault="002E4B2F" w:rsidP="00865650">
            <w:pPr>
              <w:ind w:left="113"/>
            </w:pPr>
          </w:p>
          <w:p w14:paraId="4A0CDE2C" w14:textId="77777777" w:rsidR="002E4B2F" w:rsidRDefault="002E4B2F" w:rsidP="00865650">
            <w:pPr>
              <w:ind w:left="113"/>
            </w:pPr>
          </w:p>
          <w:p w14:paraId="6AB412A7" w14:textId="77777777" w:rsidR="002E4B2F" w:rsidRPr="00640C67" w:rsidRDefault="002E4B2F" w:rsidP="00865650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Luxembourg, le</w:t>
            </w:r>
          </w:p>
          <w:p w14:paraId="193C7440" w14:textId="77777777" w:rsidR="002E4B2F" w:rsidRPr="001967E3" w:rsidRDefault="002E4B2F" w:rsidP="00865650">
            <w:pPr>
              <w:ind w:left="113"/>
              <w:rPr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Pour le Directeur</w:t>
            </w:r>
          </w:p>
          <w:p w14:paraId="3F447E16" w14:textId="77777777" w:rsidR="002E4B2F" w:rsidRPr="001967E3" w:rsidRDefault="002E4B2F" w:rsidP="00865650">
            <w:pPr>
              <w:ind w:left="113"/>
              <w:rPr>
                <w:lang w:val="fr-LU"/>
              </w:rPr>
            </w:pPr>
          </w:p>
          <w:p w14:paraId="41A5ECBB" w14:textId="77777777" w:rsidR="002E4B2F" w:rsidRPr="001967E3" w:rsidRDefault="002E4B2F" w:rsidP="00865650">
            <w:pPr>
              <w:ind w:left="113"/>
              <w:rPr>
                <w:lang w:val="fr-LU"/>
              </w:rPr>
            </w:pPr>
          </w:p>
          <w:p w14:paraId="15779A80" w14:textId="77777777" w:rsidR="002E4B2F" w:rsidRPr="001967E3" w:rsidRDefault="002E4B2F" w:rsidP="00865650">
            <w:pPr>
              <w:ind w:left="113"/>
              <w:rPr>
                <w:lang w:val="fr-LU"/>
              </w:rPr>
            </w:pPr>
          </w:p>
          <w:p w14:paraId="286EEECD" w14:textId="77777777" w:rsidR="002E4B2F" w:rsidRPr="00640C67" w:rsidRDefault="002E4B2F" w:rsidP="00865650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Claude SCHREINER, géomètre officiel</w:t>
            </w:r>
          </w:p>
          <w:p w14:paraId="42CC0132" w14:textId="77777777" w:rsidR="002E4B2F" w:rsidRPr="001967E3" w:rsidRDefault="002E4B2F" w:rsidP="00865650">
            <w:pPr>
              <w:ind w:left="113"/>
              <w:rPr>
                <w:lang w:val="fr-LU"/>
              </w:rPr>
            </w:pPr>
          </w:p>
        </w:tc>
      </w:tr>
    </w:tbl>
    <w:bookmarkEnd w:id="0"/>
    <w:p w14:paraId="41B8D813" w14:textId="77777777" w:rsidR="002E4B2F" w:rsidRPr="00920F98" w:rsidRDefault="00787284" w:rsidP="00640C67">
      <w:pPr>
        <w:pStyle w:val="Paragraphedeliste"/>
        <w:numPr>
          <w:ilvl w:val="0"/>
          <w:numId w:val="6"/>
        </w:numPr>
        <w:spacing w:before="240" w:after="60"/>
        <w:ind w:left="714" w:hanging="357"/>
        <w:rPr>
          <w:rFonts w:asciiTheme="majorHAnsi" w:eastAsiaTheme="minorEastAsia" w:hAnsiTheme="majorHAnsi" w:cstheme="majorHAnsi"/>
          <w:sz w:val="22"/>
          <w:szCs w:val="22"/>
          <w:lang w:val="fr-LU"/>
        </w:rPr>
      </w:pPr>
      <w:r w:rsidRPr="00A12358">
        <w:rPr>
          <w:rFonts w:eastAsiaTheme="minorEastAsia"/>
          <w:noProof/>
          <w:lang w:val="fr-L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00045" wp14:editId="02570693">
                <wp:simplePos x="0" y="0"/>
                <wp:positionH relativeFrom="column">
                  <wp:posOffset>2963545</wp:posOffset>
                </wp:positionH>
                <wp:positionV relativeFrom="paragraph">
                  <wp:posOffset>389255</wp:posOffset>
                </wp:positionV>
                <wp:extent cx="3013075" cy="1454785"/>
                <wp:effectExtent l="0" t="0" r="158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6C03" w14:textId="77777777" w:rsidR="00640C67" w:rsidRPr="00787284" w:rsidRDefault="00640C67" w:rsidP="00787284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LU"/>
                              </w:rPr>
                            </w:pPr>
                            <w:r w:rsidRPr="007872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LU"/>
                              </w:rPr>
                              <w:t xml:space="preserve">Les dimensions minimales de la case « Mention de validation » sont de 120 x 70 mm, respectivement 70 x 120 </w:t>
                            </w:r>
                            <w:proofErr w:type="spellStart"/>
                            <w:r w:rsidRPr="007872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LU"/>
                              </w:rPr>
                              <w:t>mm.</w:t>
                            </w:r>
                            <w:proofErr w:type="spellEnd"/>
                            <w:r w:rsidRPr="007872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LU"/>
                              </w:rPr>
                              <w:t xml:space="preserve"> L’auteur du plan est libre dans le choix de la version horizontale ou verticale. La case est à orienter dans le même sens que l’entête.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00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35pt;margin-top:30.65pt;width:237.25pt;height:11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">
                <v:textbox>
                  <w:txbxContent>
                    <w:p w14:paraId="38C46C03" w14:textId="77777777" w:rsidR="00640C67" w:rsidRPr="00787284" w:rsidRDefault="00640C67" w:rsidP="00787284">
                      <w:p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LU"/>
                        </w:rPr>
                      </w:pPr>
                      <w:r w:rsidRPr="00787284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LU"/>
                        </w:rPr>
                        <w:t xml:space="preserve">Les dimensions minimales de la case « Mention de validation » sont de 120 x 70 mm, respectivement 70 x 120 </w:t>
                      </w:r>
                      <w:proofErr w:type="spellStart"/>
                      <w:r w:rsidRPr="00787284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LU"/>
                        </w:rPr>
                        <w:t>mm.</w:t>
                      </w:r>
                      <w:proofErr w:type="spellEnd"/>
                      <w:r w:rsidRPr="00787284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LU"/>
                        </w:rPr>
                        <w:t xml:space="preserve"> L’auteur du plan est libre dans le choix de la version horizontale ou verticale. La case est à orienter dans le même sens que l’entête.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358" w:rsidRPr="00920F98">
        <w:rPr>
          <w:rFonts w:asciiTheme="majorHAnsi" w:eastAsiaTheme="minorEastAsia" w:hAnsiTheme="majorHAnsi" w:cstheme="majorHAnsi"/>
          <w:sz w:val="22"/>
          <w:szCs w:val="22"/>
          <w:lang w:val="fr-LU"/>
        </w:rPr>
        <w:t>version verticale :</w:t>
      </w:r>
    </w:p>
    <w:tbl>
      <w:tblPr>
        <w:tblStyle w:val="Grilledutableau"/>
        <w:tblpPr w:leftFromText="141" w:rightFromText="141" w:vertAnchor="text" w:horzAnchor="margin" w:tblpY="37"/>
        <w:tblOverlap w:val="never"/>
        <w:tblW w:w="0" w:type="auto"/>
        <w:tblBorders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5B5161" w:rsidRPr="005736CC" w14:paraId="04DE4CAF" w14:textId="77777777" w:rsidTr="007A5A3D">
        <w:trPr>
          <w:trHeight w:val="283"/>
        </w:trPr>
        <w:tc>
          <w:tcPr>
            <w:tcW w:w="4252" w:type="dxa"/>
          </w:tcPr>
          <w:p w14:paraId="6B4621E6" w14:textId="77777777" w:rsidR="005B5161" w:rsidRPr="00640C67" w:rsidRDefault="005B5161" w:rsidP="007A5A3D">
            <w:pPr>
              <w:spacing w:after="120"/>
              <w:ind w:left="113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LU"/>
              </w:rPr>
            </w:pPr>
            <w:bookmarkStart w:id="1" w:name="_Hlk99704417"/>
          </w:p>
          <w:p w14:paraId="7C8F5BF4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LU"/>
              </w:rPr>
            </w:pPr>
            <w:r w:rsidRPr="00640C6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LU"/>
              </w:rPr>
              <w:t>MENTION DE VALIDATION</w:t>
            </w:r>
          </w:p>
          <w:p w14:paraId="22C792F5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  <w:p w14:paraId="5D5D8975" w14:textId="77777777" w:rsidR="005B5161" w:rsidRPr="00640C67" w:rsidRDefault="005B5161" w:rsidP="007A5A3D">
            <w:pPr>
              <w:ind w:left="113"/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suivant l’article 7(3) de la loi modifiée du 25 juillet 2002 portant réorganisation de l'administration du cadastre et de la topographie.</w:t>
            </w:r>
          </w:p>
          <w:p w14:paraId="686F4024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  <w:p w14:paraId="0EFCA1D6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  <w:p w14:paraId="0CD952C8" w14:textId="77777777" w:rsidR="005B5161" w:rsidRPr="00640C67" w:rsidRDefault="005B5161" w:rsidP="007A5A3D">
            <w:pPr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Le présent plan est conforme aux directives officielles et a été intégré aux archives cadastrales.</w:t>
            </w:r>
          </w:p>
          <w:p w14:paraId="08497370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</w:tc>
      </w:tr>
      <w:tr w:rsidR="005B5161" w:rsidRPr="005736CC" w14:paraId="7417C7C0" w14:textId="77777777" w:rsidTr="007A5A3D">
        <w:trPr>
          <w:trHeight w:val="283"/>
        </w:trPr>
        <w:tc>
          <w:tcPr>
            <w:tcW w:w="4252" w:type="dxa"/>
          </w:tcPr>
          <w:p w14:paraId="5F308381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 xml:space="preserve"> </w:t>
            </w:r>
          </w:p>
          <w:p w14:paraId="6331D2F6" w14:textId="1AF16397" w:rsidR="005B5161" w:rsidRPr="00640C67" w:rsidRDefault="00C6798C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E61958">
              <w:rPr>
                <w:noProof/>
                <w:lang w:val="fr-LU"/>
              </w:rPr>
              <w:drawing>
                <wp:inline distT="0" distB="0" distL="0" distR="0" wp14:anchorId="39865FDD" wp14:editId="70F6B21D">
                  <wp:extent cx="2520000" cy="662929"/>
                  <wp:effectExtent l="0" t="0" r="0" b="4445"/>
                  <wp:docPr id="4" name="Picture 2" descr="GOUV_S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UV_S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66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7252D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9E1DA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A2C01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Luxembourg, le</w:t>
            </w:r>
          </w:p>
          <w:p w14:paraId="28370AF7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Pour le Directeur</w:t>
            </w:r>
          </w:p>
          <w:p w14:paraId="62AC6F15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  <w:p w14:paraId="0C2E722B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  <w:p w14:paraId="6CDE808F" w14:textId="77777777" w:rsidR="00242B14" w:rsidRPr="00640C67" w:rsidRDefault="00242B14" w:rsidP="00AD0117">
            <w:pPr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  <w:p w14:paraId="2EF6DCD8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  <w:r w:rsidRPr="00640C67">
              <w:rPr>
                <w:rFonts w:asciiTheme="minorHAnsi" w:hAnsiTheme="minorHAnsi" w:cstheme="minorHAnsi"/>
                <w:sz w:val="22"/>
                <w:szCs w:val="22"/>
                <w:lang w:val="fr-LU"/>
              </w:rPr>
              <w:t>Claude SCHREINER, géomètre officiel</w:t>
            </w:r>
          </w:p>
          <w:p w14:paraId="4F831DB7" w14:textId="77777777" w:rsidR="005B5161" w:rsidRPr="00640C67" w:rsidRDefault="005B5161" w:rsidP="007A5A3D">
            <w:pPr>
              <w:ind w:left="113"/>
              <w:rPr>
                <w:rFonts w:asciiTheme="minorHAnsi" w:hAnsiTheme="minorHAnsi" w:cstheme="minorHAnsi"/>
                <w:sz w:val="22"/>
                <w:szCs w:val="22"/>
                <w:lang w:val="fr-LU"/>
              </w:rPr>
            </w:pPr>
          </w:p>
        </w:tc>
      </w:tr>
      <w:bookmarkEnd w:id="1"/>
    </w:tbl>
    <w:p w14:paraId="4F56FB86" w14:textId="431BF686" w:rsidR="002E4B2F" w:rsidRDefault="002E4B2F" w:rsidP="002E4B2F">
      <w:pPr>
        <w:spacing w:before="240"/>
        <w:jc w:val="both"/>
        <w:rPr>
          <w:lang w:val="fr-LU"/>
        </w:rPr>
      </w:pPr>
    </w:p>
    <w:p w14:paraId="22CD536A" w14:textId="650374DA" w:rsidR="00C6798C" w:rsidRPr="00C6798C" w:rsidRDefault="00C6798C" w:rsidP="00C6798C">
      <w:pPr>
        <w:rPr>
          <w:lang w:val="fr-LU"/>
        </w:rPr>
      </w:pPr>
    </w:p>
    <w:p w14:paraId="50A6B03A" w14:textId="25C38387" w:rsidR="00C6798C" w:rsidRPr="00C6798C" w:rsidRDefault="00C6798C" w:rsidP="00C6798C">
      <w:pPr>
        <w:rPr>
          <w:lang w:val="fr-LU"/>
        </w:rPr>
      </w:pPr>
    </w:p>
    <w:p w14:paraId="58999F71" w14:textId="1886A43F" w:rsidR="00C6798C" w:rsidRPr="00C6798C" w:rsidRDefault="00C6798C" w:rsidP="00C6798C">
      <w:pPr>
        <w:rPr>
          <w:lang w:val="fr-LU"/>
        </w:rPr>
      </w:pPr>
    </w:p>
    <w:p w14:paraId="0057B179" w14:textId="3F40255B" w:rsidR="00C6798C" w:rsidRPr="00C6798C" w:rsidRDefault="00C6798C" w:rsidP="00C6798C">
      <w:pPr>
        <w:rPr>
          <w:lang w:val="fr-LU"/>
        </w:rPr>
      </w:pPr>
    </w:p>
    <w:p w14:paraId="1AE5E8F5" w14:textId="0126B927" w:rsidR="00C6798C" w:rsidRPr="00C6798C" w:rsidRDefault="00C6798C" w:rsidP="00C6798C">
      <w:pPr>
        <w:rPr>
          <w:lang w:val="fr-LU"/>
        </w:rPr>
      </w:pPr>
    </w:p>
    <w:p w14:paraId="4599BED8" w14:textId="363B4EB8" w:rsidR="00C6798C" w:rsidRPr="00C6798C" w:rsidRDefault="00C6798C" w:rsidP="00C6798C">
      <w:pPr>
        <w:rPr>
          <w:lang w:val="fr-LU"/>
        </w:rPr>
      </w:pPr>
    </w:p>
    <w:p w14:paraId="1C47BD84" w14:textId="073E2E2C" w:rsidR="00C6798C" w:rsidRPr="00C6798C" w:rsidRDefault="00C6798C" w:rsidP="00C6798C">
      <w:pPr>
        <w:rPr>
          <w:lang w:val="fr-LU"/>
        </w:rPr>
      </w:pPr>
    </w:p>
    <w:p w14:paraId="777E10D1" w14:textId="3A582307" w:rsidR="00C6798C" w:rsidRPr="00C6798C" w:rsidRDefault="00C6798C" w:rsidP="00C6798C">
      <w:pPr>
        <w:rPr>
          <w:lang w:val="fr-LU"/>
        </w:rPr>
      </w:pPr>
    </w:p>
    <w:p w14:paraId="62449C2E" w14:textId="7D288C57" w:rsidR="00C6798C" w:rsidRPr="00C6798C" w:rsidRDefault="00C6798C" w:rsidP="00C6798C">
      <w:pPr>
        <w:rPr>
          <w:lang w:val="fr-LU"/>
        </w:rPr>
      </w:pPr>
    </w:p>
    <w:p w14:paraId="179CDA92" w14:textId="7779DB58" w:rsidR="00C6798C" w:rsidRPr="00C6798C" w:rsidRDefault="00C6798C" w:rsidP="00C6798C">
      <w:pPr>
        <w:rPr>
          <w:lang w:val="fr-LU"/>
        </w:rPr>
      </w:pPr>
    </w:p>
    <w:p w14:paraId="18E0A3AD" w14:textId="7CF3DC1E" w:rsidR="00C6798C" w:rsidRPr="00C6798C" w:rsidRDefault="00C6798C" w:rsidP="00C6798C">
      <w:pPr>
        <w:rPr>
          <w:lang w:val="fr-LU"/>
        </w:rPr>
      </w:pPr>
    </w:p>
    <w:p w14:paraId="3250548C" w14:textId="4EC85D32" w:rsidR="00C6798C" w:rsidRPr="00C6798C" w:rsidRDefault="00C6798C" w:rsidP="00C6798C">
      <w:pPr>
        <w:rPr>
          <w:lang w:val="fr-LU"/>
        </w:rPr>
      </w:pPr>
    </w:p>
    <w:p w14:paraId="77AC14F0" w14:textId="1FAC29DC" w:rsidR="00C6798C" w:rsidRPr="00C6798C" w:rsidRDefault="00C6798C" w:rsidP="00C6798C">
      <w:pPr>
        <w:rPr>
          <w:lang w:val="fr-LU"/>
        </w:rPr>
      </w:pPr>
    </w:p>
    <w:p w14:paraId="2ACE9B57" w14:textId="532A17D8" w:rsidR="00C6798C" w:rsidRPr="00C6798C" w:rsidRDefault="00C6798C" w:rsidP="00C6798C">
      <w:pPr>
        <w:rPr>
          <w:lang w:val="fr-LU"/>
        </w:rPr>
      </w:pPr>
    </w:p>
    <w:p w14:paraId="10E19F00" w14:textId="3A9D7B32" w:rsidR="00C6798C" w:rsidRPr="00C6798C" w:rsidRDefault="00C6798C" w:rsidP="00C6798C">
      <w:pPr>
        <w:rPr>
          <w:lang w:val="fr-LU"/>
        </w:rPr>
      </w:pPr>
    </w:p>
    <w:p w14:paraId="2275558C" w14:textId="0A5FAD76" w:rsidR="00C6798C" w:rsidRPr="00C6798C" w:rsidRDefault="00C6798C" w:rsidP="00C6798C">
      <w:pPr>
        <w:rPr>
          <w:lang w:val="fr-LU"/>
        </w:rPr>
      </w:pPr>
    </w:p>
    <w:sectPr w:rsidR="00C6798C" w:rsidRPr="00C6798C" w:rsidSect="003844B0">
      <w:headerReference w:type="default" r:id="rId8"/>
      <w:footerReference w:type="default" r:id="rId9"/>
      <w:pgSz w:w="11907" w:h="16840" w:code="9"/>
      <w:pgMar w:top="2268" w:right="1134" w:bottom="1134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692A" w14:textId="77777777" w:rsidR="00640C67" w:rsidRDefault="00640C67">
      <w:r>
        <w:separator/>
      </w:r>
    </w:p>
  </w:endnote>
  <w:endnote w:type="continuationSeparator" w:id="0">
    <w:p w14:paraId="7D7B1CC4" w14:textId="77777777" w:rsidR="00640C67" w:rsidRDefault="0064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26C4" w14:textId="77777777" w:rsidR="00640C67" w:rsidRPr="00FC6489" w:rsidRDefault="00640C67" w:rsidP="00C6798C">
    <w:pPr>
      <w:spacing w:line="276" w:lineRule="auto"/>
      <w:jc w:val="both"/>
      <w:rPr>
        <w:spacing w:val="190"/>
        <w:sz w:val="22"/>
        <w:szCs w:val="22"/>
        <w:lang w:val="fr-FR"/>
      </w:rPr>
    </w:pP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  <w:lang w:val="fr-FR"/>
      </w:rPr>
      <w:t xml:space="preserve">Mention de validation – Page </w:t>
    </w: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</w:rPr>
      <w:fldChar w:fldCharType="begin"/>
    </w: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  <w:lang w:val="fr-FR"/>
      </w:rPr>
      <w:instrText xml:space="preserve"> PAGE   \* MERGEFORMAT </w:instrText>
    </w: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</w:rPr>
      <w:fldChar w:fldCharType="separate"/>
    </w:r>
    <w:r w:rsidRPr="00FC6489">
      <w:rPr>
        <w:rFonts w:asciiTheme="majorHAnsi" w:hAnsiTheme="majorHAnsi"/>
        <w:noProof/>
        <w:color w:val="1F4E79" w:themeColor="accent1" w:themeShade="80"/>
        <w:spacing w:val="190"/>
        <w:sz w:val="22"/>
        <w:szCs w:val="22"/>
        <w:lang w:val="fr-FR"/>
      </w:rPr>
      <w:t>1</w:t>
    </w: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</w:rPr>
      <w:fldChar w:fldCharType="end"/>
    </w: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  <w:lang w:val="fr-FR"/>
      </w:rPr>
      <w:t xml:space="preserve"> | </w:t>
    </w: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</w:rPr>
      <w:fldChar w:fldCharType="begin"/>
    </w: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  <w:lang w:val="fr-FR"/>
      </w:rPr>
      <w:instrText xml:space="preserve"> NUMPAGES  \* Arabic  \* MERGEFORMAT </w:instrText>
    </w: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</w:rPr>
      <w:fldChar w:fldCharType="separate"/>
    </w:r>
    <w:r w:rsidRPr="00FC6489">
      <w:rPr>
        <w:rFonts w:asciiTheme="majorHAnsi" w:hAnsiTheme="majorHAnsi"/>
        <w:noProof/>
        <w:color w:val="1F4E79" w:themeColor="accent1" w:themeShade="80"/>
        <w:spacing w:val="190"/>
        <w:sz w:val="22"/>
        <w:szCs w:val="22"/>
        <w:lang w:val="fr-FR"/>
      </w:rPr>
      <w:t>2</w:t>
    </w:r>
    <w:r w:rsidRPr="00FC6489">
      <w:rPr>
        <w:rFonts w:asciiTheme="majorHAnsi" w:hAnsiTheme="majorHAnsi"/>
        <w:color w:val="1F4E79" w:themeColor="accent1" w:themeShade="80"/>
        <w:spacing w:val="190"/>
        <w:sz w:val="22"/>
        <w:szCs w:val="22"/>
      </w:rPr>
      <w:fldChar w:fldCharType="end"/>
    </w:r>
  </w:p>
  <w:p w14:paraId="0C6BF25E" w14:textId="77777777" w:rsidR="00640C67" w:rsidRPr="00AB4D88" w:rsidRDefault="00640C6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8492" w14:textId="77777777" w:rsidR="00640C67" w:rsidRDefault="00640C67">
      <w:r>
        <w:separator/>
      </w:r>
    </w:p>
  </w:footnote>
  <w:footnote w:type="continuationSeparator" w:id="0">
    <w:p w14:paraId="2A6DEE15" w14:textId="77777777" w:rsidR="00640C67" w:rsidRDefault="0064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CA3E" w14:textId="77777777" w:rsidR="001E460C" w:rsidRDefault="001E460C" w:rsidP="001E460C">
    <w:pPr>
      <w:pStyle w:val="Header-Image"/>
      <w:rPr>
        <w:lang w:val="fr-LU"/>
      </w:rPr>
    </w:pPr>
    <w:bookmarkStart w:id="2" w:name="_Hlk167776719"/>
    <w:bookmarkStart w:id="3" w:name="_Hlk167776720"/>
    <w:bookmarkStart w:id="4" w:name="_Hlk167776908"/>
    <w:bookmarkStart w:id="5" w:name="_Hlk167776909"/>
    <w:bookmarkStart w:id="6" w:name="_Hlk167776944"/>
    <w:bookmarkStart w:id="7" w:name="_Hlk167776945"/>
    <w:r>
      <w:rPr>
        <w:noProof/>
        <w:lang w:val="fr-LU"/>
      </w:rPr>
      <w:drawing>
        <wp:inline distT="0" distB="0" distL="0" distR="0" wp14:anchorId="0A818C6E" wp14:editId="26F50D63">
          <wp:extent cx="3040380" cy="795655"/>
          <wp:effectExtent l="0" t="0" r="0" b="4445"/>
          <wp:docPr id="1" name="Imag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CF4F5" w14:textId="46F898C4" w:rsidR="00640C67" w:rsidRPr="001E460C" w:rsidRDefault="001E460C" w:rsidP="001E460C">
    <w:pPr>
      <w:pStyle w:val="Header-Subtext"/>
      <w:spacing w:after="200"/>
      <w:rPr>
        <w:lang w:val="fr-LU"/>
      </w:rPr>
    </w:pPr>
    <w:r>
      <w:rPr>
        <w:lang w:val="fr-LU"/>
      </w:rPr>
      <w:t>Département de la mensuration</w:t>
    </w:r>
    <w:bookmarkEnd w:id="2"/>
    <w:bookmarkEnd w:id="3"/>
    <w:bookmarkEnd w:id="4"/>
    <w:bookmarkEnd w:id="5"/>
    <w:bookmarkEnd w:id="6"/>
    <w:bookmarkEnd w:id="7"/>
    <w:r>
      <w:rPr>
        <w:lang w:val="fr-LU"/>
      </w:rPr>
      <w:t xml:space="preserve"> officielle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869"/>
    <w:multiLevelType w:val="hybridMultilevel"/>
    <w:tmpl w:val="3080FB26"/>
    <w:lvl w:ilvl="0" w:tplc="9E22F6CE">
      <w:start w:val="1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1235335"/>
    <w:multiLevelType w:val="hybridMultilevel"/>
    <w:tmpl w:val="AF4A191A"/>
    <w:lvl w:ilvl="0" w:tplc="46CC8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211A"/>
    <w:multiLevelType w:val="hybridMultilevel"/>
    <w:tmpl w:val="564AC84C"/>
    <w:lvl w:ilvl="0" w:tplc="85B4EA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3757C"/>
    <w:multiLevelType w:val="hybridMultilevel"/>
    <w:tmpl w:val="54D29190"/>
    <w:lvl w:ilvl="0" w:tplc="FE3019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B0911"/>
    <w:multiLevelType w:val="hybridMultilevel"/>
    <w:tmpl w:val="7708C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3B58"/>
    <w:multiLevelType w:val="hybridMultilevel"/>
    <w:tmpl w:val="82FED18A"/>
    <w:lvl w:ilvl="0" w:tplc="49B4F05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A5"/>
    <w:rsid w:val="00001494"/>
    <w:rsid w:val="00010D71"/>
    <w:rsid w:val="0006551C"/>
    <w:rsid w:val="000C5E48"/>
    <w:rsid w:val="000D4E32"/>
    <w:rsid w:val="000E51BC"/>
    <w:rsid w:val="000F2D0E"/>
    <w:rsid w:val="000F4CB4"/>
    <w:rsid w:val="000F5887"/>
    <w:rsid w:val="00140195"/>
    <w:rsid w:val="0016461F"/>
    <w:rsid w:val="00166EBF"/>
    <w:rsid w:val="001D703F"/>
    <w:rsid w:val="001E460C"/>
    <w:rsid w:val="00211117"/>
    <w:rsid w:val="00240FFB"/>
    <w:rsid w:val="00242B14"/>
    <w:rsid w:val="00284005"/>
    <w:rsid w:val="002961CC"/>
    <w:rsid w:val="002C7B46"/>
    <w:rsid w:val="002E4B2F"/>
    <w:rsid w:val="002F305E"/>
    <w:rsid w:val="00304F5D"/>
    <w:rsid w:val="003432D1"/>
    <w:rsid w:val="003434A4"/>
    <w:rsid w:val="00366B3F"/>
    <w:rsid w:val="0037101A"/>
    <w:rsid w:val="00372295"/>
    <w:rsid w:val="003725F6"/>
    <w:rsid w:val="003844B0"/>
    <w:rsid w:val="003A196D"/>
    <w:rsid w:val="003A65E6"/>
    <w:rsid w:val="003D1EFA"/>
    <w:rsid w:val="003D3610"/>
    <w:rsid w:val="00442DC6"/>
    <w:rsid w:val="00452277"/>
    <w:rsid w:val="00482648"/>
    <w:rsid w:val="00507B3D"/>
    <w:rsid w:val="005319A5"/>
    <w:rsid w:val="005736CC"/>
    <w:rsid w:val="0058134C"/>
    <w:rsid w:val="005B5161"/>
    <w:rsid w:val="005D7348"/>
    <w:rsid w:val="005F5FA9"/>
    <w:rsid w:val="00620899"/>
    <w:rsid w:val="006407FA"/>
    <w:rsid w:val="00640C67"/>
    <w:rsid w:val="00656198"/>
    <w:rsid w:val="00662D8E"/>
    <w:rsid w:val="00663440"/>
    <w:rsid w:val="006769DA"/>
    <w:rsid w:val="006A3D94"/>
    <w:rsid w:val="006A76E9"/>
    <w:rsid w:val="006C7A1A"/>
    <w:rsid w:val="0073389B"/>
    <w:rsid w:val="00734FAE"/>
    <w:rsid w:val="00756C29"/>
    <w:rsid w:val="007660C8"/>
    <w:rsid w:val="00787284"/>
    <w:rsid w:val="007938B6"/>
    <w:rsid w:val="007A5A3D"/>
    <w:rsid w:val="007D0035"/>
    <w:rsid w:val="007E74B5"/>
    <w:rsid w:val="00810875"/>
    <w:rsid w:val="00865650"/>
    <w:rsid w:val="008715CF"/>
    <w:rsid w:val="0089717C"/>
    <w:rsid w:val="008A7384"/>
    <w:rsid w:val="008C19F5"/>
    <w:rsid w:val="00920F98"/>
    <w:rsid w:val="0093112E"/>
    <w:rsid w:val="00932375"/>
    <w:rsid w:val="00973707"/>
    <w:rsid w:val="009C37ED"/>
    <w:rsid w:val="009C476D"/>
    <w:rsid w:val="00A008BD"/>
    <w:rsid w:val="00A11641"/>
    <w:rsid w:val="00A12358"/>
    <w:rsid w:val="00A15E9C"/>
    <w:rsid w:val="00A57330"/>
    <w:rsid w:val="00A672C3"/>
    <w:rsid w:val="00A73A99"/>
    <w:rsid w:val="00A8001C"/>
    <w:rsid w:val="00AB4D88"/>
    <w:rsid w:val="00AD0117"/>
    <w:rsid w:val="00AD3C39"/>
    <w:rsid w:val="00AD650E"/>
    <w:rsid w:val="00AE723C"/>
    <w:rsid w:val="00B2615A"/>
    <w:rsid w:val="00B63D12"/>
    <w:rsid w:val="00B876F2"/>
    <w:rsid w:val="00BB77D6"/>
    <w:rsid w:val="00BD5139"/>
    <w:rsid w:val="00C523A9"/>
    <w:rsid w:val="00C6798C"/>
    <w:rsid w:val="00C739B4"/>
    <w:rsid w:val="00C76A3A"/>
    <w:rsid w:val="00C86451"/>
    <w:rsid w:val="00CC1627"/>
    <w:rsid w:val="00CC1E29"/>
    <w:rsid w:val="00CF1688"/>
    <w:rsid w:val="00CF3B89"/>
    <w:rsid w:val="00D02B0D"/>
    <w:rsid w:val="00D07BC5"/>
    <w:rsid w:val="00D64248"/>
    <w:rsid w:val="00D754E1"/>
    <w:rsid w:val="00D970D0"/>
    <w:rsid w:val="00DA6F39"/>
    <w:rsid w:val="00DB7927"/>
    <w:rsid w:val="00DC6CF8"/>
    <w:rsid w:val="00DC7F13"/>
    <w:rsid w:val="00DF16F2"/>
    <w:rsid w:val="00E00537"/>
    <w:rsid w:val="00E513C1"/>
    <w:rsid w:val="00E93FA4"/>
    <w:rsid w:val="00EC6631"/>
    <w:rsid w:val="00ED11E9"/>
    <w:rsid w:val="00EF0B4C"/>
    <w:rsid w:val="00F161FD"/>
    <w:rsid w:val="00F24E65"/>
    <w:rsid w:val="00FB776A"/>
    <w:rsid w:val="00FC6489"/>
    <w:rsid w:val="00FC7AAD"/>
    <w:rsid w:val="00FF22D6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42CCD9D5"/>
  <w15:chartTrackingRefBased/>
  <w15:docId w15:val="{B47DD101-CC4A-4DB8-8597-7E2FC7A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4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66EB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166EBF"/>
    <w:pPr>
      <w:tabs>
        <w:tab w:val="center" w:pos="4320"/>
        <w:tab w:val="right" w:pos="8640"/>
      </w:tabs>
    </w:pPr>
  </w:style>
  <w:style w:type="character" w:styleId="Lienhypertexte">
    <w:name w:val="Hyperlink"/>
    <w:rsid w:val="003434A4"/>
    <w:rPr>
      <w:color w:val="0000FF"/>
      <w:u w:val="single"/>
    </w:rPr>
  </w:style>
  <w:style w:type="table" w:styleId="Grilledutableau">
    <w:name w:val="Table Grid"/>
    <w:basedOn w:val="TableauNormal"/>
    <w:rsid w:val="00DC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323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32375"/>
    <w:rPr>
      <w:rFonts w:ascii="Segoe UI" w:hAnsi="Segoe UI" w:cs="Segoe UI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0D4E3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B4D88"/>
    <w:rPr>
      <w:sz w:val="24"/>
      <w:szCs w:val="24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2E4B2F"/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customStyle="1" w:styleId="Header-Image">
    <w:name w:val="Header - Image"/>
    <w:next w:val="En-tte"/>
    <w:qFormat/>
    <w:rsid w:val="001E460C"/>
    <w:rPr>
      <w:rFonts w:asciiTheme="minorHAnsi" w:hAnsiTheme="minorHAnsi" w:cstheme="minorHAnsi"/>
      <w:color w:val="595959" w:themeColor="text1" w:themeTint="A6"/>
      <w:lang w:val="lb-LU" w:eastAsia="en-US"/>
    </w:rPr>
  </w:style>
  <w:style w:type="paragraph" w:customStyle="1" w:styleId="Header-Subtext">
    <w:name w:val="Header - Subtext"/>
    <w:qFormat/>
    <w:rsid w:val="001E460C"/>
    <w:pPr>
      <w:spacing w:after="400"/>
      <w:ind w:left="1247"/>
      <w:contextualSpacing/>
    </w:pPr>
    <w:rPr>
      <w:rFonts w:asciiTheme="minorHAnsi" w:hAnsiTheme="minorHAnsi" w:cstheme="minorHAnsi"/>
      <w:color w:val="5A5A59"/>
      <w:lang w:val="lb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Monsieur</vt:lpstr>
      <vt:lpstr>Monsieur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Mention de validation</dc:title>
  <dc:subject/>
  <dc:creator>Claude Schreiner</dc:creator>
  <cp:keywords/>
  <dc:description/>
  <cp:lastModifiedBy>Claude Schreiner</cp:lastModifiedBy>
  <cp:revision>6</cp:revision>
  <cp:lastPrinted>2022-04-01T09:34:00Z</cp:lastPrinted>
  <dcterms:created xsi:type="dcterms:W3CDTF">2024-05-28T12:18:00Z</dcterms:created>
  <dcterms:modified xsi:type="dcterms:W3CDTF">2024-06-07T13:44:00Z</dcterms:modified>
</cp:coreProperties>
</file>